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56DD" w14:textId="129068B2" w:rsidR="00F90232" w:rsidRPr="00646CDF" w:rsidRDefault="00F90232" w:rsidP="00F9023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46CD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Bestyrelsesmøde Rønhøjgård 9.2.2023, Eksternt referat</w:t>
      </w:r>
    </w:p>
    <w:p w14:paraId="186516CF" w14:textId="77777777" w:rsidR="00F90232" w:rsidRPr="00646CDF" w:rsidRDefault="00F90232" w:rsidP="00F902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28B15A" w14:textId="77777777" w:rsidR="00F90232" w:rsidRPr="00646CDF" w:rsidRDefault="00F90232" w:rsidP="00F902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6CDF">
        <w:rPr>
          <w:rFonts w:asciiTheme="minorHAnsi" w:hAnsiTheme="minorHAnsi" w:cstheme="minorHAnsi"/>
          <w:color w:val="000000" w:themeColor="text1"/>
          <w:sz w:val="22"/>
          <w:szCs w:val="22"/>
        </w:rPr>
        <w:t>Deltagere: Vibeke, Heidi, Betty, Anni, Bettina, Bettina, Kirsten, Eva</w:t>
      </w:r>
    </w:p>
    <w:p w14:paraId="2928C5B4" w14:textId="77777777" w:rsidR="00F90232" w:rsidRPr="00646CDF" w:rsidRDefault="00F90232" w:rsidP="00F902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6CDF">
        <w:rPr>
          <w:rFonts w:asciiTheme="minorHAnsi" w:hAnsiTheme="minorHAnsi" w:cstheme="minorHAnsi"/>
          <w:color w:val="000000" w:themeColor="text1"/>
          <w:sz w:val="22"/>
          <w:szCs w:val="22"/>
        </w:rPr>
        <w:t>Afbud:</w:t>
      </w:r>
    </w:p>
    <w:p w14:paraId="1C35558C" w14:textId="77777777" w:rsidR="00F90232" w:rsidRPr="00646CDF" w:rsidRDefault="00F90232" w:rsidP="00F902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1F9674" w14:textId="77777777" w:rsidR="00F90232" w:rsidRPr="00646CDF" w:rsidRDefault="00F90232" w:rsidP="00F902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6CDF">
        <w:rPr>
          <w:rFonts w:asciiTheme="minorHAnsi" w:hAnsiTheme="minorHAnsi" w:cstheme="minorHAnsi"/>
          <w:color w:val="000000" w:themeColor="text1"/>
          <w:sz w:val="22"/>
          <w:szCs w:val="22"/>
        </w:rPr>
        <w:t>Referent: Eva</w:t>
      </w:r>
    </w:p>
    <w:p w14:paraId="67DBBBA0" w14:textId="77777777" w:rsidR="00F90232" w:rsidRPr="00646CDF" w:rsidRDefault="00F90232" w:rsidP="00F902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-Gitter"/>
        <w:tblW w:w="9598" w:type="dxa"/>
        <w:tblLook w:val="04A0" w:firstRow="1" w:lastRow="0" w:firstColumn="1" w:lastColumn="0" w:noHBand="0" w:noVBand="1"/>
      </w:tblPr>
      <w:tblGrid>
        <w:gridCol w:w="3397"/>
        <w:gridCol w:w="6201"/>
      </w:tblGrid>
      <w:tr w:rsidR="00646CDF" w:rsidRPr="00646CDF" w14:paraId="5D33DA09" w14:textId="77777777" w:rsidTr="00B1662A">
        <w:trPr>
          <w:trHeight w:val="498"/>
        </w:trPr>
        <w:tc>
          <w:tcPr>
            <w:tcW w:w="3397" w:type="dxa"/>
            <w:hideMark/>
          </w:tcPr>
          <w:p w14:paraId="73B9E102" w14:textId="77777777" w:rsidR="00F90232" w:rsidRPr="00646CDF" w:rsidRDefault="00F90232" w:rsidP="00B1662A">
            <w:pPr>
              <w:numPr>
                <w:ilvl w:val="0"/>
                <w:numId w:val="1"/>
              </w:numPr>
              <w:spacing w:after="140"/>
              <w:ind w:left="432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Godkendelse af dagsorden og valg af referent</w:t>
            </w:r>
          </w:p>
        </w:tc>
        <w:tc>
          <w:tcPr>
            <w:tcW w:w="6201" w:type="dxa"/>
          </w:tcPr>
          <w:p w14:paraId="3CF9FB8B" w14:textId="77777777" w:rsidR="00F90232" w:rsidRPr="00646CDF" w:rsidRDefault="00F90232" w:rsidP="00B1662A">
            <w:pPr>
              <w:spacing w:after="140"/>
              <w:ind w:left="432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Godkendt</w:t>
            </w:r>
          </w:p>
        </w:tc>
      </w:tr>
      <w:tr w:rsidR="00646CDF" w:rsidRPr="00646CDF" w14:paraId="11DFF55C" w14:textId="77777777" w:rsidTr="00B1662A">
        <w:trPr>
          <w:trHeight w:val="479"/>
        </w:trPr>
        <w:tc>
          <w:tcPr>
            <w:tcW w:w="3397" w:type="dxa"/>
            <w:hideMark/>
          </w:tcPr>
          <w:p w14:paraId="2940839B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 Godkendelse af sidste referat </w:t>
            </w:r>
          </w:p>
        </w:tc>
        <w:tc>
          <w:tcPr>
            <w:tcW w:w="6201" w:type="dxa"/>
          </w:tcPr>
          <w:p w14:paraId="2B05A036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Der manglede en kommentar i det interne referat, det er nu genudsendt. </w:t>
            </w:r>
          </w:p>
        </w:tc>
      </w:tr>
      <w:tr w:rsidR="00646CDF" w:rsidRPr="00646CDF" w14:paraId="778D00F9" w14:textId="77777777" w:rsidTr="00B1662A">
        <w:trPr>
          <w:trHeight w:val="498"/>
        </w:trPr>
        <w:tc>
          <w:tcPr>
            <w:tcW w:w="3397" w:type="dxa"/>
            <w:hideMark/>
          </w:tcPr>
          <w:p w14:paraId="57D497AC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3. Orientering fra formanden </w:t>
            </w:r>
          </w:p>
        </w:tc>
        <w:tc>
          <w:tcPr>
            <w:tcW w:w="6201" w:type="dxa"/>
          </w:tcPr>
          <w:p w14:paraId="11CB85BE" w14:textId="40EFD66E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Der er kommet ny </w:t>
            </w:r>
            <w:proofErr w:type="spellStart"/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flagmand</w:t>
            </w:r>
            <w:proofErr w:type="spellEnd"/>
          </w:p>
          <w:p w14:paraId="47D67ED9" w14:textId="271C9B74" w:rsidR="00F90232" w:rsidRPr="00646CDF" w:rsidRDefault="002D47EE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Have X 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blevet sat til salg. Den er sat til salg på ventelisten. Der er blevet afproppet for vand og kloakering bliver spærret pga. rotter.</w:t>
            </w:r>
          </w:p>
          <w:p w14:paraId="0ACD26D9" w14:textId="761D5118" w:rsidR="00F90232" w:rsidRPr="00646CDF" w:rsidRDefault="002D47EE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X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vi afventer jura</w:t>
            </w:r>
          </w:p>
          <w:p w14:paraId="7B580867" w14:textId="38091B83" w:rsidR="00F90232" w:rsidRPr="00646CDF" w:rsidRDefault="002D47EE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X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bliver indgivet til advokaten. Stophanen er defekt og vandet er blevet af afproppet</w:t>
            </w:r>
          </w:p>
          <w:p w14:paraId="7B4752BF" w14:textId="6E005B22" w:rsidR="00F90232" w:rsidRPr="00646CDF" w:rsidRDefault="002D47EE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X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der var læk</w:t>
            </w:r>
            <w:r w:rsidR="00C726AE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Dem der var i </w:t>
            </w:r>
            <w:proofErr w:type="gramStart"/>
            <w:r w:rsidR="00C726AE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huset</w:t>
            </w:r>
            <w:proofErr w:type="gramEnd"/>
            <w:r w:rsidR="00C726AE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var ikke dem der ejer huset. Sagen bliver undersøgt. 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 er booket VVS til at reparere stophanen.</w:t>
            </w:r>
          </w:p>
          <w:p w14:paraId="7A3E68FD" w14:textId="56976EA9" w:rsidR="00F90232" w:rsidRPr="00646CDF" w:rsidRDefault="002D47EE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X: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Uklarhed omkring hvem der har ret til huset efter </w:t>
            </w:r>
            <w:proofErr w:type="gramStart"/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havelejer</w:t>
            </w:r>
            <w:proofErr w:type="gramEnd"/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er død, -det er ved at blive afklaret.</w:t>
            </w:r>
          </w:p>
          <w:p w14:paraId="474E98A3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Vand: Der er blevet brugt meget tid på at tjekke brud og læk-alarmer.</w:t>
            </w:r>
          </w:p>
          <w:p w14:paraId="2D428041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Måler 6640 er lukket og vil nok også være det i vinterferien.</w:t>
            </w:r>
          </w:p>
          <w:p w14:paraId="6B3F0BB0" w14:textId="018BFAA2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Måler 6634, fem huse hvor der menes at være at være læk. Der har været udfordringer med </w:t>
            </w:r>
            <w:r w:rsidR="002D47EE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Have X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havelejer var ikke i huset da der var læk-gennemgang, han blev ringet op om at komme da hans stophane sad i inde i huset, stophanen var ikke hvor den efter tegningen burde være placeret. Han fandt den efterfølgende.</w:t>
            </w:r>
          </w:p>
          <w:p w14:paraId="6CB0431D" w14:textId="06A80084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Måler 6633 er </w:t>
            </w:r>
            <w:r w:rsidR="002D47EE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.d. blevet åbnet efter at have været lukket længe, og den bliver læk-testet de kommende dage.</w:t>
            </w:r>
          </w:p>
          <w:p w14:paraId="410BAA31" w14:textId="1356C515" w:rsidR="00F90232" w:rsidRPr="00646CDF" w:rsidRDefault="002D47EE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 vil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stå en container et par dage på Brombær alle´ 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pga. udflytning 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efter aftale med formanden.</w:t>
            </w:r>
          </w:p>
        </w:tc>
      </w:tr>
      <w:tr w:rsidR="00646CDF" w:rsidRPr="00646CDF" w14:paraId="32C6D337" w14:textId="77777777" w:rsidTr="00B1662A">
        <w:trPr>
          <w:trHeight w:val="498"/>
        </w:trPr>
        <w:tc>
          <w:tcPr>
            <w:tcW w:w="3397" w:type="dxa"/>
          </w:tcPr>
          <w:p w14:paraId="776B553A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4. Gennemgang af budget/rettelser</w:t>
            </w:r>
          </w:p>
        </w:tc>
        <w:tc>
          <w:tcPr>
            <w:tcW w:w="6201" w:type="dxa"/>
          </w:tcPr>
          <w:p w14:paraId="6BB18D2D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Betty har sendt budgettet ud. Det blev drøftet og tilrettet.</w:t>
            </w:r>
          </w:p>
          <w:p w14:paraId="1581E1F9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Betty genudsender med rettelser.</w:t>
            </w:r>
          </w:p>
        </w:tc>
      </w:tr>
      <w:tr w:rsidR="00646CDF" w:rsidRPr="00646CDF" w14:paraId="1137B3D6" w14:textId="77777777" w:rsidTr="00B1662A">
        <w:trPr>
          <w:trHeight w:val="498"/>
        </w:trPr>
        <w:tc>
          <w:tcPr>
            <w:tcW w:w="3397" w:type="dxa"/>
          </w:tcPr>
          <w:p w14:paraId="10A1C2F2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4. Generalforsamling </w:t>
            </w:r>
          </w:p>
        </w:tc>
        <w:tc>
          <w:tcPr>
            <w:tcW w:w="6201" w:type="dxa"/>
          </w:tcPr>
          <w:p w14:paraId="28C068DA" w14:textId="77777777" w:rsidR="00F90232" w:rsidRPr="00646CDF" w:rsidRDefault="00F90232" w:rsidP="00F90232">
            <w:pPr>
              <w:pStyle w:val="Listeafsnit"/>
              <w:numPr>
                <w:ilvl w:val="0"/>
                <w:numId w:val="3"/>
              </w:numPr>
              <w:spacing w:after="14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Indkomne forslag (se bilag)</w:t>
            </w:r>
          </w:p>
          <w:p w14:paraId="645D2CBE" w14:textId="52B38D7D" w:rsidR="00F90232" w:rsidRPr="00646CDF" w:rsidRDefault="002D47EE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Forslagene blev </w:t>
            </w:r>
            <w:proofErr w:type="spellStart"/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gennemmgået</w:t>
            </w:r>
            <w:proofErr w:type="spellEnd"/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58A6244" w14:textId="77777777" w:rsidR="00F90232" w:rsidRPr="00646CDF" w:rsidRDefault="00F90232" w:rsidP="00F90232">
            <w:pPr>
              <w:pStyle w:val="Listeafsnit"/>
              <w:numPr>
                <w:ilvl w:val="0"/>
                <w:numId w:val="3"/>
              </w:numPr>
              <w:spacing w:after="14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Forberedelse: hvem gør hvad?</w:t>
            </w:r>
          </w:p>
          <w:p w14:paraId="08E8C477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Heidi, Vibeke og Eva udarbejder udkast til indkaldelse der gennemgås på næste bestyrelsesmøde</w:t>
            </w:r>
          </w:p>
          <w:p w14:paraId="64C5C313" w14:textId="77777777" w:rsidR="00F90232" w:rsidRPr="00646CDF" w:rsidRDefault="00F90232" w:rsidP="00F90232">
            <w:pPr>
              <w:pStyle w:val="Listeafsnit"/>
              <w:numPr>
                <w:ilvl w:val="0"/>
                <w:numId w:val="3"/>
              </w:num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Møder i forbindelse med generalforsamling/indkommende forslag (Betty): 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5/3 kl. 12</w:t>
            </w:r>
          </w:p>
          <w:p w14:paraId="66FCF45E" w14:textId="154E95D0" w:rsidR="00F90232" w:rsidRPr="00646CDF" w:rsidRDefault="00F90232" w:rsidP="00B1662A">
            <w:pPr>
              <w:pStyle w:val="Listeafsnit"/>
              <w:numPr>
                <w:ilvl w:val="0"/>
                <w:numId w:val="3"/>
              </w:num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Hvem er Dirigent ordstyrer (Betty): 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Samme som sidst, Vibeke har kontakten</w:t>
            </w:r>
          </w:p>
        </w:tc>
      </w:tr>
      <w:tr w:rsidR="00646CDF" w:rsidRPr="00646CDF" w14:paraId="56620D99" w14:textId="77777777" w:rsidTr="00B1662A">
        <w:trPr>
          <w:trHeight w:val="498"/>
        </w:trPr>
        <w:tc>
          <w:tcPr>
            <w:tcW w:w="3397" w:type="dxa"/>
            <w:hideMark/>
          </w:tcPr>
          <w:p w14:paraId="20FACB9F" w14:textId="77777777" w:rsidR="00F90232" w:rsidRPr="00646CDF" w:rsidRDefault="00F90232" w:rsidP="00B166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5. Øvrige punkter fra sidste møde</w:t>
            </w:r>
          </w:p>
          <w:p w14:paraId="5062530D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01" w:type="dxa"/>
          </w:tcPr>
          <w:p w14:paraId="6718EDB7" w14:textId="77777777" w:rsidR="00F90232" w:rsidRPr="00646CDF" w:rsidRDefault="00F90232" w:rsidP="00F90232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Åbning af containergård 2023 (Betty)</w:t>
            </w:r>
          </w:p>
          <w:p w14:paraId="42647712" w14:textId="713FCD97" w:rsidR="00F90232" w:rsidRPr="00646CDF" w:rsidRDefault="00F90232" w:rsidP="00B166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Der skal være åbnet på containergården 2/4 - frem til og med uge 42, </w:t>
            </w:r>
            <w:proofErr w:type="gramStart"/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såfremt</w:t>
            </w:r>
            <w:proofErr w:type="gramEnd"/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der kan skaffes frivillige.</w:t>
            </w:r>
          </w:p>
          <w:p w14:paraId="2338D577" w14:textId="77777777" w:rsidR="00F90232" w:rsidRPr="00646CDF" w:rsidRDefault="00F90232" w:rsidP="00B1662A">
            <w:pPr>
              <w:pStyle w:val="Listeafsni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46CDF" w:rsidRPr="00646CDF" w14:paraId="7B5EE837" w14:textId="77777777" w:rsidTr="00B1662A">
        <w:trPr>
          <w:trHeight w:val="498"/>
        </w:trPr>
        <w:tc>
          <w:tcPr>
            <w:tcW w:w="3397" w:type="dxa"/>
          </w:tcPr>
          <w:p w14:paraId="0AB0787B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6. Opfølgning foreningsværdi (Bettina O)</w:t>
            </w:r>
          </w:p>
          <w:p w14:paraId="2F0ACE9E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01" w:type="dxa"/>
          </w:tcPr>
          <w:p w14:paraId="4CA54543" w14:textId="77777777" w:rsidR="00F90232" w:rsidRPr="00646CDF" w:rsidRDefault="00F90232" w:rsidP="00B166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Drøftet under punkt 4</w:t>
            </w:r>
          </w:p>
        </w:tc>
      </w:tr>
      <w:tr w:rsidR="00646CDF" w:rsidRPr="00646CDF" w14:paraId="0DD4F150" w14:textId="77777777" w:rsidTr="00B1662A">
        <w:trPr>
          <w:trHeight w:val="498"/>
        </w:trPr>
        <w:tc>
          <w:tcPr>
            <w:tcW w:w="3397" w:type="dxa"/>
          </w:tcPr>
          <w:p w14:paraId="02FF6DC3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7. Ny hjemmeside.</w:t>
            </w:r>
          </w:p>
          <w:p w14:paraId="1C2274FC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(Bettina O)</w:t>
            </w:r>
          </w:p>
        </w:tc>
        <w:tc>
          <w:tcPr>
            <w:tcW w:w="6201" w:type="dxa"/>
          </w:tcPr>
          <w:p w14:paraId="70EEA24A" w14:textId="77777777" w:rsidR="00F90232" w:rsidRPr="00646CDF" w:rsidRDefault="00F90232" w:rsidP="00B166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besluttet og indlagt i budget</w:t>
            </w:r>
          </w:p>
        </w:tc>
      </w:tr>
      <w:tr w:rsidR="00646CDF" w:rsidRPr="00646CDF" w14:paraId="4FF8902B" w14:textId="77777777" w:rsidTr="00B1662A">
        <w:trPr>
          <w:trHeight w:val="498"/>
        </w:trPr>
        <w:tc>
          <w:tcPr>
            <w:tcW w:w="3397" w:type="dxa"/>
          </w:tcPr>
          <w:p w14:paraId="3D3A4A6D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8. Alle der modtager honorar, skal på valg hvert andet år. </w:t>
            </w:r>
          </w:p>
          <w:p w14:paraId="00461291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Ex. grønne områder: André i ulige år og Lars i lige år. </w:t>
            </w:r>
          </w:p>
          <w:p w14:paraId="1B42E56C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Byggeudvalg ligeledes!</w:t>
            </w:r>
          </w:p>
          <w:p w14:paraId="7068222C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Hvis man overvejer at stille op, kræver det en henvendelse til forretningsudvalget, som vurderer personen (Anni)</w:t>
            </w:r>
          </w:p>
          <w:p w14:paraId="65F3D437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201" w:type="dxa"/>
          </w:tcPr>
          <w:p w14:paraId="562120EA" w14:textId="37BF0AC6" w:rsidR="00F90232" w:rsidRPr="00646CDF" w:rsidRDefault="00F90232" w:rsidP="00B166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Bestyrelsen beslutter</w:t>
            </w:r>
            <w:r w:rsidR="002D47EE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at det forsat kun er bestyrelsesmedlemmer der er på valg.</w:t>
            </w:r>
          </w:p>
        </w:tc>
      </w:tr>
      <w:tr w:rsidR="00646CDF" w:rsidRPr="00646CDF" w14:paraId="1986B83D" w14:textId="77777777" w:rsidTr="00B1662A">
        <w:trPr>
          <w:trHeight w:val="498"/>
        </w:trPr>
        <w:tc>
          <w:tcPr>
            <w:tcW w:w="3397" w:type="dxa"/>
          </w:tcPr>
          <w:p w14:paraId="0DBF8F53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 Tilbud på egetræ (Betty)</w:t>
            </w:r>
          </w:p>
        </w:tc>
        <w:tc>
          <w:tcPr>
            <w:tcW w:w="6201" w:type="dxa"/>
          </w:tcPr>
          <w:p w14:paraId="08EA247E" w14:textId="0D3493D4" w:rsidR="00F90232" w:rsidRPr="00646CDF" w:rsidRDefault="00F90232" w:rsidP="00B166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Vibeke genbesøger det tilbud vi har modtaget</w:t>
            </w:r>
            <w:r w:rsidR="002D47EE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at sikre at vi er enige om pris og udførelse</w:t>
            </w:r>
          </w:p>
        </w:tc>
      </w:tr>
      <w:tr w:rsidR="00646CDF" w:rsidRPr="00646CDF" w14:paraId="1D673268" w14:textId="77777777" w:rsidTr="00B1662A">
        <w:trPr>
          <w:trHeight w:val="498"/>
        </w:trPr>
        <w:tc>
          <w:tcPr>
            <w:tcW w:w="3397" w:type="dxa"/>
          </w:tcPr>
          <w:p w14:paraId="6056B40E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10. Manglende referat (januar måned) hjemmeside (Betty)</w:t>
            </w:r>
          </w:p>
        </w:tc>
        <w:tc>
          <w:tcPr>
            <w:tcW w:w="6201" w:type="dxa"/>
          </w:tcPr>
          <w:p w14:paraId="79466A41" w14:textId="77777777" w:rsidR="00F90232" w:rsidRPr="00646CDF" w:rsidRDefault="00F90232" w:rsidP="00B166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Referat ligger på hjemmesiden</w:t>
            </w:r>
          </w:p>
        </w:tc>
      </w:tr>
      <w:tr w:rsidR="00646CDF" w:rsidRPr="00646CDF" w14:paraId="29F3AE63" w14:textId="77777777" w:rsidTr="00B1662A">
        <w:trPr>
          <w:trHeight w:val="498"/>
        </w:trPr>
        <w:tc>
          <w:tcPr>
            <w:tcW w:w="3397" w:type="dxa"/>
          </w:tcPr>
          <w:p w14:paraId="1B057DC0" w14:textId="7781D8CE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11. Gennemgang med formanden omkring have </w:t>
            </w:r>
            <w:r w:rsidR="00E90C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og </w:t>
            </w:r>
            <w:r w:rsidR="00E90CE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(Betty)</w:t>
            </w:r>
          </w:p>
        </w:tc>
        <w:tc>
          <w:tcPr>
            <w:tcW w:w="6201" w:type="dxa"/>
          </w:tcPr>
          <w:p w14:paraId="3CB5EA8B" w14:textId="77777777" w:rsidR="00F90232" w:rsidRPr="00646CDF" w:rsidRDefault="00F90232" w:rsidP="00B166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punkt 3.</w:t>
            </w:r>
          </w:p>
        </w:tc>
      </w:tr>
      <w:tr w:rsidR="00646CDF" w:rsidRPr="00646CDF" w14:paraId="12D4B803" w14:textId="77777777" w:rsidTr="00B1662A">
        <w:trPr>
          <w:trHeight w:val="498"/>
        </w:trPr>
        <w:tc>
          <w:tcPr>
            <w:tcW w:w="3397" w:type="dxa"/>
          </w:tcPr>
          <w:p w14:paraId="0475E848" w14:textId="77777777" w:rsidR="00F90232" w:rsidRPr="00646CDF" w:rsidRDefault="00F90232" w:rsidP="00B166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12. Udskiftning af stophaner/ prisændring (hvem skal betale) (Betty)</w:t>
            </w:r>
          </w:p>
        </w:tc>
        <w:tc>
          <w:tcPr>
            <w:tcW w:w="6201" w:type="dxa"/>
          </w:tcPr>
          <w:p w14:paraId="3A5CBD3E" w14:textId="77777777" w:rsidR="00F90232" w:rsidRPr="00646CDF" w:rsidRDefault="00F90232" w:rsidP="00B166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Dette drøftes på mødet 5/3</w:t>
            </w:r>
          </w:p>
        </w:tc>
      </w:tr>
      <w:tr w:rsidR="00646CDF" w:rsidRPr="00646CDF" w14:paraId="68779CA0" w14:textId="77777777" w:rsidTr="00B1662A">
        <w:trPr>
          <w:trHeight w:val="498"/>
        </w:trPr>
        <w:tc>
          <w:tcPr>
            <w:tcW w:w="3397" w:type="dxa"/>
            <w:hideMark/>
          </w:tcPr>
          <w:p w14:paraId="05A3FF52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13. Nyt fra udvalgene</w:t>
            </w:r>
          </w:p>
        </w:tc>
        <w:tc>
          <w:tcPr>
            <w:tcW w:w="6201" w:type="dxa"/>
          </w:tcPr>
          <w:p w14:paraId="7F86910D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46CDF" w:rsidRPr="00646CDF" w14:paraId="1EF42433" w14:textId="77777777" w:rsidTr="00B1662A">
        <w:trPr>
          <w:trHeight w:val="498"/>
        </w:trPr>
        <w:tc>
          <w:tcPr>
            <w:tcW w:w="3397" w:type="dxa"/>
          </w:tcPr>
          <w:p w14:paraId="4FC09E89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a. Forretningsudvalget</w:t>
            </w:r>
          </w:p>
        </w:tc>
        <w:tc>
          <w:tcPr>
            <w:tcW w:w="6201" w:type="dxa"/>
          </w:tcPr>
          <w:p w14:paraId="2B8EC3A4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Intet at berette</w:t>
            </w:r>
          </w:p>
        </w:tc>
      </w:tr>
      <w:tr w:rsidR="00646CDF" w:rsidRPr="00646CDF" w14:paraId="24687281" w14:textId="77777777" w:rsidTr="00B1662A">
        <w:trPr>
          <w:trHeight w:val="498"/>
        </w:trPr>
        <w:tc>
          <w:tcPr>
            <w:tcW w:w="3397" w:type="dxa"/>
          </w:tcPr>
          <w:p w14:paraId="171D8628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b. Driftsudvalget</w:t>
            </w:r>
          </w:p>
        </w:tc>
        <w:tc>
          <w:tcPr>
            <w:tcW w:w="6201" w:type="dxa"/>
          </w:tcPr>
          <w:p w14:paraId="62B066E6" w14:textId="77777777" w:rsidR="00F90232" w:rsidRPr="00646CDF" w:rsidRDefault="00F90232" w:rsidP="00B1662A">
            <w:pPr>
              <w:spacing w:after="14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Intet at berette</w:t>
            </w:r>
          </w:p>
        </w:tc>
      </w:tr>
      <w:tr w:rsidR="00646CDF" w:rsidRPr="00646CDF" w14:paraId="3C00E447" w14:textId="77777777" w:rsidTr="00B1662A">
        <w:trPr>
          <w:trHeight w:val="349"/>
        </w:trPr>
        <w:tc>
          <w:tcPr>
            <w:tcW w:w="3397" w:type="dxa"/>
            <w:hideMark/>
          </w:tcPr>
          <w:p w14:paraId="55FD7662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c. Byggeudvalget</w:t>
            </w:r>
          </w:p>
        </w:tc>
        <w:tc>
          <w:tcPr>
            <w:tcW w:w="6201" w:type="dxa"/>
          </w:tcPr>
          <w:p w14:paraId="77B37E4A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 aftales et orienteringsmøde med tidligere og potentielt kommende byggeudvalgsformænd samt forretningsudvalget.</w:t>
            </w:r>
          </w:p>
        </w:tc>
      </w:tr>
      <w:tr w:rsidR="00646CDF" w:rsidRPr="00646CDF" w14:paraId="1AF13A63" w14:textId="77777777" w:rsidTr="00B1662A">
        <w:trPr>
          <w:trHeight w:val="349"/>
        </w:trPr>
        <w:tc>
          <w:tcPr>
            <w:tcW w:w="3397" w:type="dxa"/>
          </w:tcPr>
          <w:p w14:paraId="09425A54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d. Aktivitetsudvalget</w:t>
            </w:r>
          </w:p>
        </w:tc>
        <w:tc>
          <w:tcPr>
            <w:tcW w:w="6201" w:type="dxa"/>
          </w:tcPr>
          <w:p w14:paraId="518FF685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Intet at berette</w:t>
            </w:r>
          </w:p>
        </w:tc>
      </w:tr>
      <w:tr w:rsidR="00646CDF" w:rsidRPr="00646CDF" w14:paraId="1026D122" w14:textId="77777777" w:rsidTr="00B1662A">
        <w:trPr>
          <w:trHeight w:val="349"/>
        </w:trPr>
        <w:tc>
          <w:tcPr>
            <w:tcW w:w="3397" w:type="dxa"/>
          </w:tcPr>
          <w:p w14:paraId="3359BB49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e. Medieudvalget</w:t>
            </w:r>
          </w:p>
        </w:tc>
        <w:tc>
          <w:tcPr>
            <w:tcW w:w="6201" w:type="dxa"/>
          </w:tcPr>
          <w:p w14:paraId="1472B8C3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Intet at berette</w:t>
            </w:r>
          </w:p>
        </w:tc>
      </w:tr>
      <w:tr w:rsidR="00646CDF" w:rsidRPr="00646CDF" w14:paraId="3F0AEBDB" w14:textId="77777777" w:rsidTr="00B1662A">
        <w:trPr>
          <w:trHeight w:val="349"/>
        </w:trPr>
        <w:tc>
          <w:tcPr>
            <w:tcW w:w="3397" w:type="dxa"/>
          </w:tcPr>
          <w:p w14:paraId="3C31B2FC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f. Vandudvalg</w:t>
            </w:r>
          </w:p>
        </w:tc>
        <w:tc>
          <w:tcPr>
            <w:tcW w:w="6201" w:type="dxa"/>
          </w:tcPr>
          <w:p w14:paraId="59AC38C6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Magen aktivitet pga. læk</w:t>
            </w:r>
          </w:p>
        </w:tc>
      </w:tr>
      <w:tr w:rsidR="00646CDF" w:rsidRPr="00646CDF" w14:paraId="000F5E92" w14:textId="77777777" w:rsidTr="00B1662A">
        <w:trPr>
          <w:trHeight w:val="349"/>
        </w:trPr>
        <w:tc>
          <w:tcPr>
            <w:tcW w:w="3397" w:type="dxa"/>
          </w:tcPr>
          <w:p w14:paraId="210707ED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g. Vandmålere</w:t>
            </w:r>
          </w:p>
        </w:tc>
        <w:tc>
          <w:tcPr>
            <w:tcW w:w="6201" w:type="dxa"/>
          </w:tcPr>
          <w:p w14:paraId="25C7E0FF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Intet at berette</w:t>
            </w:r>
          </w:p>
        </w:tc>
      </w:tr>
      <w:tr w:rsidR="00646CDF" w:rsidRPr="00646CDF" w14:paraId="3EA8EB29" w14:textId="77777777" w:rsidTr="00B1662A">
        <w:trPr>
          <w:trHeight w:val="349"/>
        </w:trPr>
        <w:tc>
          <w:tcPr>
            <w:tcW w:w="3397" w:type="dxa"/>
          </w:tcPr>
          <w:p w14:paraId="68ABC8E6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h. Vurderingsudvalget</w:t>
            </w:r>
          </w:p>
        </w:tc>
        <w:tc>
          <w:tcPr>
            <w:tcW w:w="6201" w:type="dxa"/>
          </w:tcPr>
          <w:p w14:paraId="214712CC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Intet at berette</w:t>
            </w:r>
          </w:p>
        </w:tc>
      </w:tr>
      <w:tr w:rsidR="00646CDF" w:rsidRPr="00646CDF" w14:paraId="4FFBC439" w14:textId="77777777" w:rsidTr="00B1662A">
        <w:trPr>
          <w:trHeight w:val="349"/>
        </w:trPr>
        <w:tc>
          <w:tcPr>
            <w:tcW w:w="3397" w:type="dxa"/>
          </w:tcPr>
          <w:p w14:paraId="71524F92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i. Venteliste</w:t>
            </w:r>
          </w:p>
        </w:tc>
        <w:tc>
          <w:tcPr>
            <w:tcW w:w="6201" w:type="dxa"/>
          </w:tcPr>
          <w:p w14:paraId="7DC37F68" w14:textId="0C846F9E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Vibeke skriver til </w:t>
            </w:r>
            <w:r w:rsidR="002D47EE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folk på 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ventelisten vedrørende </w:t>
            </w:r>
            <w:proofErr w:type="spellStart"/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opnotering</w:t>
            </w:r>
            <w:proofErr w:type="spellEnd"/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46CDF" w:rsidRPr="00646CDF" w14:paraId="334E20D4" w14:textId="77777777" w:rsidTr="00B1662A">
        <w:trPr>
          <w:trHeight w:val="349"/>
        </w:trPr>
        <w:tc>
          <w:tcPr>
            <w:tcW w:w="3397" w:type="dxa"/>
          </w:tcPr>
          <w:p w14:paraId="08A399E6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j. Salg</w:t>
            </w:r>
          </w:p>
        </w:tc>
        <w:tc>
          <w:tcPr>
            <w:tcW w:w="6201" w:type="dxa"/>
          </w:tcPr>
          <w:p w14:paraId="0753C235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Intet at berette</w:t>
            </w:r>
          </w:p>
        </w:tc>
      </w:tr>
      <w:tr w:rsidR="00646CDF" w:rsidRPr="00646CDF" w14:paraId="532FB2EE" w14:textId="77777777" w:rsidTr="00B1662A">
        <w:trPr>
          <w:trHeight w:val="349"/>
        </w:trPr>
        <w:tc>
          <w:tcPr>
            <w:tcW w:w="3397" w:type="dxa"/>
          </w:tcPr>
          <w:p w14:paraId="574E39FC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k. Udvalg for vedligeholdelse og grønne områder.</w:t>
            </w:r>
          </w:p>
        </w:tc>
        <w:tc>
          <w:tcPr>
            <w:tcW w:w="6201" w:type="dxa"/>
          </w:tcPr>
          <w:p w14:paraId="6F1351A2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 er vinterbeskæring i gang</w:t>
            </w:r>
          </w:p>
        </w:tc>
      </w:tr>
      <w:tr w:rsidR="00F90232" w:rsidRPr="00646CDF" w14:paraId="1A46025F" w14:textId="77777777" w:rsidTr="00B1662A">
        <w:trPr>
          <w:trHeight w:val="349"/>
        </w:trPr>
        <w:tc>
          <w:tcPr>
            <w:tcW w:w="3397" w:type="dxa"/>
          </w:tcPr>
          <w:p w14:paraId="67F030B2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Evt. </w:t>
            </w:r>
          </w:p>
        </w:tc>
        <w:tc>
          <w:tcPr>
            <w:tcW w:w="6201" w:type="dxa"/>
          </w:tcPr>
          <w:p w14:paraId="04890D83" w14:textId="77777777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Næste møde er 5/3 kl. 12</w:t>
            </w:r>
          </w:p>
          <w:p w14:paraId="18D7FCD6" w14:textId="41D53CC1" w:rsidR="00F90232" w:rsidRPr="00646CDF" w:rsidRDefault="00F90232" w:rsidP="00B1662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Vedrørende valg og genvalg til generalforsamlingen: Formanden anbefaler at alle bestyrelsesmedlemmer overvejer grundigt om de har tid, lyst og overskud til det kommende bestyrelses</w:t>
            </w:r>
            <w:r w:rsid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646CDF">
              <w:rPr>
                <w:rFonts w:asciiTheme="minorHAnsi" w:hAnsiTheme="minorHAnsi" w:cstheme="minorHAnsi"/>
                <w:color w:val="000000" w:themeColor="text1"/>
              </w:rPr>
              <w:t>rbejde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Så drøfter vi det på kommende møde.</w:t>
            </w:r>
          </w:p>
          <w:p w14:paraId="310B5198" w14:textId="5D9A5E1A" w:rsidR="00F90232" w:rsidRPr="00646CDF" w:rsidRDefault="00C726AE" w:rsidP="00B1662A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 blev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orientere</w:t>
            </w:r>
            <w:r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F90232" w:rsidRPr="00646C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om diverse tilsynssager i andre haveforeningen.</w:t>
            </w:r>
          </w:p>
        </w:tc>
      </w:tr>
    </w:tbl>
    <w:p w14:paraId="0AD5BB4D" w14:textId="77777777" w:rsidR="00F90232" w:rsidRPr="00646CDF" w:rsidRDefault="00F90232" w:rsidP="00F902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7F22B5" w14:textId="77777777" w:rsidR="00F90232" w:rsidRPr="00646CDF" w:rsidRDefault="00F90232" w:rsidP="00F902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635A43" w14:textId="77777777" w:rsidR="00F90232" w:rsidRPr="00646CDF" w:rsidRDefault="00F90232" w:rsidP="00F90232">
      <w:pPr>
        <w:pStyle w:val="Ingenafstand"/>
        <w:rPr>
          <w:rStyle w:val="Svagfremhvning"/>
          <w:b/>
          <w:bCs/>
          <w:i w:val="0"/>
          <w:iCs w:val="0"/>
          <w:color w:val="000000" w:themeColor="text1"/>
          <w:highlight w:val="black"/>
        </w:rPr>
      </w:pPr>
    </w:p>
    <w:p w14:paraId="5AFC796E" w14:textId="77777777" w:rsidR="000F474A" w:rsidRPr="00646CDF" w:rsidRDefault="000F474A">
      <w:pPr>
        <w:rPr>
          <w:color w:val="000000" w:themeColor="text1"/>
        </w:rPr>
      </w:pPr>
    </w:p>
    <w:sectPr w:rsidR="000F474A" w:rsidRPr="00646C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6A4"/>
    <w:multiLevelType w:val="hybridMultilevel"/>
    <w:tmpl w:val="D60AEC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93F"/>
    <w:multiLevelType w:val="hybridMultilevel"/>
    <w:tmpl w:val="F95031F4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1017E0"/>
    <w:multiLevelType w:val="hybridMultilevel"/>
    <w:tmpl w:val="CD968A4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08EC"/>
    <w:multiLevelType w:val="multilevel"/>
    <w:tmpl w:val="CEE8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842851">
    <w:abstractNumId w:val="3"/>
  </w:num>
  <w:num w:numId="2" w16cid:durableId="650867929">
    <w:abstractNumId w:val="0"/>
  </w:num>
  <w:num w:numId="3" w16cid:durableId="1987975898">
    <w:abstractNumId w:val="2"/>
  </w:num>
  <w:num w:numId="4" w16cid:durableId="157889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32"/>
    <w:rsid w:val="000F474A"/>
    <w:rsid w:val="0023211E"/>
    <w:rsid w:val="002D47EE"/>
    <w:rsid w:val="005209A9"/>
    <w:rsid w:val="005E483D"/>
    <w:rsid w:val="00646CDF"/>
    <w:rsid w:val="00C726AE"/>
    <w:rsid w:val="00E90CEB"/>
    <w:rsid w:val="00F13080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7A44F"/>
  <w15:chartTrackingRefBased/>
  <w15:docId w15:val="{1184DBBD-09E5-0B48-B685-D0ED1B27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32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9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90232"/>
    <w:pPr>
      <w:ind w:left="720"/>
      <w:contextualSpacing/>
    </w:pPr>
  </w:style>
  <w:style w:type="paragraph" w:styleId="Ingenafstand">
    <w:name w:val="No Spacing"/>
    <w:uiPriority w:val="1"/>
    <w:qFormat/>
    <w:rsid w:val="00F90232"/>
    <w:rPr>
      <w:rFonts w:eastAsiaTheme="minorEastAsia"/>
      <w:sz w:val="22"/>
      <w:szCs w:val="22"/>
      <w:lang w:eastAsia="zh-CN"/>
    </w:rPr>
  </w:style>
  <w:style w:type="character" w:styleId="Svagfremhvning">
    <w:name w:val="Subtle Emphasis"/>
    <w:basedOn w:val="Standardskrifttypeiafsnit"/>
    <w:uiPriority w:val="19"/>
    <w:qFormat/>
    <w:rsid w:val="00F902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Ulstrup</dc:creator>
  <cp:keywords/>
  <dc:description/>
  <cp:lastModifiedBy>Eva Ulstrup</cp:lastModifiedBy>
  <cp:revision>3</cp:revision>
  <dcterms:created xsi:type="dcterms:W3CDTF">2023-03-09T21:00:00Z</dcterms:created>
  <dcterms:modified xsi:type="dcterms:W3CDTF">2023-03-09T21:00:00Z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2023-02-11T17:43:59Z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7992d7d0-bdfb-46d3-858a-23bb90d1da14</vt:lpwstr>
  </property>
  <property fmtid="{D5CDD505-2E9C-101B-9397-08002B2CF9AE}" pid="8" name="MSIP_Label_6a2630e2-1ac5-455e-8217-0156b1936a76_ContentBits">
    <vt:lpwstr>0</vt:lpwstr>
  </property>
</Properties>
</file>